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7E5E" w14:textId="5ED46E32" w:rsidR="002448C2" w:rsidRPr="002448C2" w:rsidRDefault="009B0E3C" w:rsidP="00244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Award Entries</w:t>
      </w:r>
      <w:r w:rsidR="002448C2" w:rsidRPr="002448C2">
        <w:rPr>
          <w:b/>
          <w:sz w:val="32"/>
          <w:szCs w:val="32"/>
        </w:rPr>
        <w:t xml:space="preserve"> 101</w:t>
      </w:r>
    </w:p>
    <w:p w14:paraId="1C61B28B" w14:textId="77777777" w:rsidR="002448C2" w:rsidRDefault="002448C2">
      <w:pPr>
        <w:rPr>
          <w:b/>
        </w:rPr>
      </w:pPr>
    </w:p>
    <w:p w14:paraId="6B0B4287" w14:textId="21B81A05" w:rsidR="00E673A1" w:rsidRPr="00802241" w:rsidRDefault="00491B85">
      <w:pPr>
        <w:rPr>
          <w:b/>
        </w:rPr>
      </w:pPr>
      <w:r w:rsidRPr="00802241">
        <w:rPr>
          <w:b/>
        </w:rPr>
        <w:t xml:space="preserve">Why Do We </w:t>
      </w:r>
      <w:r w:rsidR="009B0E3C">
        <w:rPr>
          <w:b/>
        </w:rPr>
        <w:t>Write Award Entries</w:t>
      </w:r>
      <w:r w:rsidRPr="00802241">
        <w:rPr>
          <w:b/>
        </w:rPr>
        <w:t>?</w:t>
      </w:r>
    </w:p>
    <w:p w14:paraId="2A04328D" w14:textId="5EA2968D" w:rsidR="00491B85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2448C2">
        <w:t xml:space="preserve"> are</w:t>
      </w:r>
      <w:r w:rsidR="00491B85">
        <w:t xml:space="preserve"> a “diary” of the club’s activities during the year, giving members a picture of the achievements of the group </w:t>
      </w:r>
      <w:r w:rsidR="00723682">
        <w:t>and the accomplishments of indiv</w:t>
      </w:r>
      <w:r w:rsidR="00491B85">
        <w:t>idual members.</w:t>
      </w:r>
    </w:p>
    <w:p w14:paraId="7E140849" w14:textId="2C35A371" w:rsidR="00491B85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021591">
        <w:t xml:space="preserve"> are the he</w:t>
      </w:r>
      <w:r w:rsidR="00491B85">
        <w:t>art and soul of a club’s history, reflecting the concerns and interests of club members at a particular point in time.</w:t>
      </w:r>
    </w:p>
    <w:p w14:paraId="618EDA25" w14:textId="4808BA58" w:rsidR="00491B85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491B85">
        <w:t xml:space="preserve"> are the basis of a publicity campaign, illustrating what the group is doing </w:t>
      </w:r>
      <w:r w:rsidR="00ED2473">
        <w:t>now</w:t>
      </w:r>
      <w:r w:rsidR="00491B85">
        <w:t>.</w:t>
      </w:r>
    </w:p>
    <w:p w14:paraId="4053A092" w14:textId="5F8521EE" w:rsidR="00491B85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491B85">
        <w:t xml:space="preserve"> help future club members plan activities, knowing what was or was not successful in the </w:t>
      </w:r>
      <w:r w:rsidR="00BC48F8">
        <w:t xml:space="preserve">past. (Keep your </w:t>
      </w:r>
      <w:r>
        <w:t>award entries</w:t>
      </w:r>
      <w:r w:rsidR="00BC48F8">
        <w:t xml:space="preserve"> available to members for the years to come.)</w:t>
      </w:r>
    </w:p>
    <w:p w14:paraId="6343E6CA" w14:textId="2D5A60A7" w:rsidR="00BC48F8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BC48F8">
        <w:t xml:space="preserve"> are </w:t>
      </w:r>
      <w:r w:rsidR="00ED2473">
        <w:t>helpful</w:t>
      </w:r>
      <w:r w:rsidR="00BC48F8">
        <w:t xml:space="preserve"> for membership recruitment efforts, allowing potential members to gain a realistic picture of the club’s purpose.</w:t>
      </w:r>
    </w:p>
    <w:p w14:paraId="3EF9C6D9" w14:textId="0BC73A9A" w:rsidR="00BC48F8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BC48F8">
        <w:t xml:space="preserve"> are necessary to compete for recognition and awards on </w:t>
      </w:r>
      <w:r w:rsidR="00ED2473">
        <w:t>GFWC's state and international levels</w:t>
      </w:r>
      <w:r w:rsidR="00BC48F8">
        <w:t>.</w:t>
      </w:r>
    </w:p>
    <w:p w14:paraId="0F4E4927" w14:textId="630A08B7" w:rsidR="00BC48F8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BC48F8">
        <w:t xml:space="preserve"> provide critical statistical information to help GFWC represent the membership to national </w:t>
      </w:r>
      <w:r w:rsidR="008C30D0">
        <w:t>policymakers</w:t>
      </w:r>
      <w:r w:rsidR="00BC48F8">
        <w:t>.</w:t>
      </w:r>
    </w:p>
    <w:p w14:paraId="49591A3C" w14:textId="1614CF65" w:rsidR="00BC48F8" w:rsidRDefault="009B0E3C" w:rsidP="00491B85">
      <w:pPr>
        <w:pStyle w:val="ListParagraph"/>
        <w:numPr>
          <w:ilvl w:val="0"/>
          <w:numId w:val="1"/>
        </w:numPr>
      </w:pPr>
      <w:r>
        <w:t>Award Entries</w:t>
      </w:r>
      <w:r w:rsidR="00BC48F8">
        <w:t xml:space="preserve"> assist clubs when </w:t>
      </w:r>
      <w:r w:rsidR="00CD767E">
        <w:t>writ</w:t>
      </w:r>
      <w:r w:rsidR="00BC48F8">
        <w:t xml:space="preserve">ing grants as they provide the </w:t>
      </w:r>
      <w:r w:rsidR="008C30D0">
        <w:t>needed history of the club’s activities</w:t>
      </w:r>
      <w:r w:rsidR="00BC48F8">
        <w:t xml:space="preserve">. </w:t>
      </w:r>
    </w:p>
    <w:p w14:paraId="7A504B0E" w14:textId="77777777" w:rsidR="00CD767E" w:rsidRDefault="00CD767E" w:rsidP="00CD767E"/>
    <w:p w14:paraId="755C616D" w14:textId="4CFDF050" w:rsidR="00CD767E" w:rsidRPr="00802241" w:rsidRDefault="009B0E3C" w:rsidP="00CD767E">
      <w:pPr>
        <w:rPr>
          <w:b/>
        </w:rPr>
      </w:pPr>
      <w:r>
        <w:rPr>
          <w:b/>
        </w:rPr>
        <w:t>Submission</w:t>
      </w:r>
      <w:r w:rsidR="00CD767E" w:rsidRPr="00802241">
        <w:rPr>
          <w:b/>
        </w:rPr>
        <w:t xml:space="preserve"> Guidelines</w:t>
      </w:r>
    </w:p>
    <w:p w14:paraId="741290D9" w14:textId="0FF6BD25" w:rsidR="00AC24B0" w:rsidRDefault="008B7C03" w:rsidP="002B5491">
      <w:pPr>
        <w:pStyle w:val="ListParagraph"/>
        <w:numPr>
          <w:ilvl w:val="0"/>
          <w:numId w:val="2"/>
        </w:numPr>
      </w:pPr>
      <w:r>
        <w:t>Activities listed in GFWC programs/projects should be</w:t>
      </w:r>
      <w:r w:rsidR="009027BC">
        <w:t xml:space="preserve"> </w:t>
      </w:r>
      <w:r w:rsidR="009B0E3C">
        <w:t>submitt</w:t>
      </w:r>
      <w:r w:rsidR="009027BC">
        <w:t>ed in the</w:t>
      </w:r>
      <w:r>
        <w:t xml:space="preserve"> a</w:t>
      </w:r>
      <w:r w:rsidR="00292CA6">
        <w:t xml:space="preserve">ppropriate program/project </w:t>
      </w:r>
      <w:r w:rsidR="002448C2">
        <w:t>area on the Statistical form with</w:t>
      </w:r>
      <w:r w:rsidR="00292CA6">
        <w:t xml:space="preserve"> the narrative attached.</w:t>
      </w:r>
      <w:r w:rsidR="002B5491" w:rsidRPr="002B5491">
        <w:t xml:space="preserve"> </w:t>
      </w:r>
    </w:p>
    <w:p w14:paraId="074BD796" w14:textId="77777777" w:rsidR="00CD767E" w:rsidRDefault="002B5491" w:rsidP="00CD767E">
      <w:pPr>
        <w:pStyle w:val="ListParagraph"/>
        <w:numPr>
          <w:ilvl w:val="0"/>
          <w:numId w:val="2"/>
        </w:numPr>
      </w:pPr>
      <w:r>
        <w:t>Narrative descriptions should support statistical informati</w:t>
      </w:r>
      <w:r w:rsidR="002448C2">
        <w:t>on provided on the Statistical F</w:t>
      </w:r>
      <w:r>
        <w:t>orm and describe the program/project.</w:t>
      </w:r>
    </w:p>
    <w:p w14:paraId="039A47A0" w14:textId="3D4F2DBF" w:rsidR="00802241" w:rsidRDefault="009B0E3C" w:rsidP="00CD767E">
      <w:pPr>
        <w:pStyle w:val="ListParagraph"/>
        <w:numPr>
          <w:ilvl w:val="0"/>
          <w:numId w:val="2"/>
        </w:numPr>
      </w:pPr>
      <w:r>
        <w:t>Award Entries</w:t>
      </w:r>
      <w:r w:rsidR="00802241">
        <w:t xml:space="preserve"> must be postmarked on or before </w:t>
      </w:r>
      <w:r w:rsidR="007B27FE" w:rsidRPr="00501105">
        <w:t>January 20</w:t>
      </w:r>
      <w:r w:rsidR="00802241">
        <w:t xml:space="preserve"> to be eligible for judging. Mail a copy of each </w:t>
      </w:r>
      <w:r>
        <w:t>Award Entry</w:t>
      </w:r>
      <w:r w:rsidR="00802241">
        <w:t xml:space="preserve"> to the GFWC of Missouri Vice President. She will tally the information on the statistical report and send the narratives to the respective chairmen.</w:t>
      </w:r>
    </w:p>
    <w:p w14:paraId="50BA6618" w14:textId="6226A5FB" w:rsidR="00F3174D" w:rsidRDefault="00F3174D" w:rsidP="00CD767E">
      <w:pPr>
        <w:pStyle w:val="ListParagraph"/>
        <w:numPr>
          <w:ilvl w:val="0"/>
          <w:numId w:val="2"/>
        </w:numPr>
      </w:pPr>
      <w:r>
        <w:t xml:space="preserve">Activities specific to Missouri should be reported </w:t>
      </w:r>
      <w:r w:rsidR="00292CA6">
        <w:t>on our Missouri Activity Report forms</w:t>
      </w:r>
      <w:r w:rsidR="002448C2">
        <w:t xml:space="preserve"> found in the state yearbook</w:t>
      </w:r>
      <w:r w:rsidR="007B27FE" w:rsidRPr="00501105">
        <w:t>/website</w:t>
      </w:r>
      <w:r w:rsidR="00EC0D53">
        <w:t>. Fill out the information on the form in detail and include your narrative description.</w:t>
      </w:r>
      <w:r w:rsidR="00802241">
        <w:t xml:space="preserve"> Send your </w:t>
      </w:r>
      <w:r w:rsidR="009B0E3C">
        <w:t>Award Entry</w:t>
      </w:r>
      <w:r w:rsidR="00802241">
        <w:t xml:space="preserve"> to the appropriate Missouri Chairman.</w:t>
      </w:r>
    </w:p>
    <w:p w14:paraId="19EB7D90" w14:textId="5CF2BEE8" w:rsidR="00FF15A1" w:rsidRDefault="008C30D0" w:rsidP="00CD767E">
      <w:pPr>
        <w:pStyle w:val="ListParagraph"/>
        <w:numPr>
          <w:ilvl w:val="0"/>
          <w:numId w:val="2"/>
        </w:numPr>
      </w:pPr>
      <w:r>
        <w:t>The annual</w:t>
      </w:r>
      <w:r w:rsidR="00802241">
        <w:t xml:space="preserve"> </w:t>
      </w:r>
      <w:r w:rsidR="009B0E3C">
        <w:t>submission</w:t>
      </w:r>
      <w:r w:rsidR="00802241">
        <w:t xml:space="preserve"> period is</w:t>
      </w:r>
      <w:r w:rsidR="00FF15A1">
        <w:t xml:space="preserve"> </w:t>
      </w:r>
      <w:r>
        <w:t xml:space="preserve">from </w:t>
      </w:r>
      <w:r w:rsidR="00FF15A1">
        <w:t>January 1 through December 31.</w:t>
      </w:r>
    </w:p>
    <w:p w14:paraId="7A3CC4CA" w14:textId="53194A8F" w:rsidR="0051487E" w:rsidRDefault="00C73DB0" w:rsidP="0009102F">
      <w:pPr>
        <w:pStyle w:val="ListParagraph"/>
        <w:numPr>
          <w:ilvl w:val="0"/>
          <w:numId w:val="2"/>
        </w:numPr>
      </w:pPr>
      <w:r>
        <w:t>Money donat</w:t>
      </w:r>
      <w:r w:rsidR="0051487E">
        <w:t>ed or given in cash or check is</w:t>
      </w:r>
      <w:r>
        <w:t xml:space="preserve"> counted as donated money.</w:t>
      </w:r>
    </w:p>
    <w:p w14:paraId="08568487" w14:textId="0B799A18" w:rsidR="0009102F" w:rsidRDefault="0009102F" w:rsidP="0009102F">
      <w:pPr>
        <w:pStyle w:val="ListParagraph"/>
        <w:numPr>
          <w:ilvl w:val="0"/>
          <w:numId w:val="2"/>
        </w:numPr>
      </w:pPr>
      <w:r>
        <w:t>Items donated, cakes baked, shirts sold, ingredients bought for items cooked</w:t>
      </w:r>
      <w:r w:rsidR="00471EB2">
        <w:t>, etc.</w:t>
      </w:r>
      <w:r w:rsidR="008C30D0">
        <w:t>,</w:t>
      </w:r>
      <w:r>
        <w:t xml:space="preserve"> will be considered In-Kind donations</w:t>
      </w:r>
      <w:r w:rsidR="002B5491">
        <w:t>.</w:t>
      </w:r>
    </w:p>
    <w:p w14:paraId="7A258CD9" w14:textId="2EF36E5C" w:rsidR="007B27FE" w:rsidRDefault="007B27FE" w:rsidP="0009102F">
      <w:pPr>
        <w:pStyle w:val="ListParagraph"/>
        <w:numPr>
          <w:ilvl w:val="0"/>
          <w:numId w:val="2"/>
        </w:numPr>
      </w:pPr>
      <w:r w:rsidRPr="00501105">
        <w:t xml:space="preserve">Don’t wait until January to start writing </w:t>
      </w:r>
      <w:r w:rsidR="009B0E3C">
        <w:t>Award Entries</w:t>
      </w:r>
      <w:r w:rsidRPr="00501105">
        <w:t>. Write up your activities throughout the year. Host a</w:t>
      </w:r>
      <w:r w:rsidR="009B0E3C">
        <w:t>n Award Entry W</w:t>
      </w:r>
      <w:r w:rsidRPr="00501105">
        <w:t>riting lunch in November or December to work on your reports as a team.</w:t>
      </w:r>
    </w:p>
    <w:p w14:paraId="08EAE35C" w14:textId="747A9264" w:rsidR="00BF6039" w:rsidRDefault="00BF6039" w:rsidP="0009102F">
      <w:pPr>
        <w:pStyle w:val="ListParagraph"/>
        <w:numPr>
          <w:ilvl w:val="0"/>
          <w:numId w:val="2"/>
        </w:numPr>
      </w:pPr>
      <w:r>
        <w:t xml:space="preserve">Activities should be </w:t>
      </w:r>
      <w:r w:rsidR="009B0E3C">
        <w:t>submitted</w:t>
      </w:r>
      <w:r>
        <w:t xml:space="preserve"> in only one category. Choose the category that best fits your activity.</w:t>
      </w:r>
    </w:p>
    <w:p w14:paraId="7A26EE5B" w14:textId="33177F2E" w:rsidR="00802241" w:rsidRDefault="00BF6039" w:rsidP="00802241">
      <w:pPr>
        <w:pStyle w:val="ListParagraph"/>
        <w:numPr>
          <w:ilvl w:val="0"/>
          <w:numId w:val="2"/>
        </w:numPr>
      </w:pPr>
      <w:r>
        <w:t xml:space="preserve">Do not group activities together in one </w:t>
      </w:r>
      <w:r w:rsidR="009B0E3C">
        <w:t>entry</w:t>
      </w:r>
      <w:r>
        <w:t xml:space="preserve">. Submit a separate </w:t>
      </w:r>
      <w:r w:rsidR="009B0E3C">
        <w:t>entry</w:t>
      </w:r>
      <w:r>
        <w:t xml:space="preserve"> for each activity</w:t>
      </w:r>
      <w:r w:rsidR="009B0E3C">
        <w:t>.</w:t>
      </w:r>
    </w:p>
    <w:p w14:paraId="2882FE5F" w14:textId="77777777" w:rsidR="00BF6039" w:rsidRDefault="00BF6039" w:rsidP="00802241">
      <w:pPr>
        <w:rPr>
          <w:b/>
        </w:rPr>
      </w:pPr>
    </w:p>
    <w:p w14:paraId="4293058E" w14:textId="774B8D91" w:rsidR="00802241" w:rsidRPr="00802241" w:rsidRDefault="00802241" w:rsidP="00802241">
      <w:pPr>
        <w:rPr>
          <w:b/>
        </w:rPr>
      </w:pPr>
      <w:r w:rsidRPr="00802241">
        <w:rPr>
          <w:b/>
        </w:rPr>
        <w:t>Writing Narratives</w:t>
      </w:r>
    </w:p>
    <w:p w14:paraId="1D48F307" w14:textId="0C4944D5" w:rsidR="00802241" w:rsidRDefault="00802241" w:rsidP="00802241">
      <w:pPr>
        <w:pStyle w:val="ListParagraph"/>
        <w:numPr>
          <w:ilvl w:val="0"/>
          <w:numId w:val="3"/>
        </w:numPr>
      </w:pPr>
      <w:r>
        <w:t xml:space="preserve">The main thing to remember when </w:t>
      </w:r>
      <w:r w:rsidR="00471EB2">
        <w:t>writing narrative</w:t>
      </w:r>
      <w:r w:rsidR="009B0E3C">
        <w:t xml:space="preserve">s </w:t>
      </w:r>
      <w:r w:rsidR="00471EB2">
        <w:t>is to STATE THE FACTS and</w:t>
      </w:r>
      <w:r>
        <w:t xml:space="preserve"> include the following information:</w:t>
      </w:r>
    </w:p>
    <w:p w14:paraId="12A0103D" w14:textId="552F1D08" w:rsidR="00802241" w:rsidRDefault="00802241" w:rsidP="008C30D0">
      <w:pPr>
        <w:ind w:left="720"/>
      </w:pPr>
      <w:r>
        <w:t>Who you are; What you did; When you did it; Where you did it; Why you did it; How you</w:t>
      </w:r>
      <w:r w:rsidR="008C30D0">
        <w:t xml:space="preserve"> </w:t>
      </w:r>
      <w:r>
        <w:t>did it;</w:t>
      </w:r>
      <w:r w:rsidR="008C30D0">
        <w:t xml:space="preserve"> </w:t>
      </w:r>
      <w:r>
        <w:t>How much it cost; How long it took to do it; How many benefitted from it.</w:t>
      </w:r>
    </w:p>
    <w:p w14:paraId="219BAC95" w14:textId="12FEA852" w:rsidR="00802241" w:rsidRDefault="009B0E3C" w:rsidP="00802241">
      <w:pPr>
        <w:pStyle w:val="ListParagraph"/>
        <w:numPr>
          <w:ilvl w:val="0"/>
          <w:numId w:val="3"/>
        </w:numPr>
      </w:pPr>
      <w:r>
        <w:lastRenderedPageBreak/>
        <w:t>Award Entries</w:t>
      </w:r>
      <w:r w:rsidR="00802241">
        <w:t xml:space="preserve"> should cover activities from January 1 through December 31. Report hours that were spent on club-adopted projects/programs. Describe how the time was used – </w:t>
      </w:r>
      <w:r w:rsidR="008C30D0">
        <w:t>including</w:t>
      </w:r>
      <w:r w:rsidR="00802241">
        <w:t xml:space="preserve"> planning, implementation, results, and evaluation. </w:t>
      </w:r>
    </w:p>
    <w:p w14:paraId="6C38A159" w14:textId="12C7D433" w:rsidR="00802241" w:rsidRDefault="00802241" w:rsidP="00802241">
      <w:pPr>
        <w:pStyle w:val="ListParagraph"/>
        <w:numPr>
          <w:ilvl w:val="0"/>
          <w:numId w:val="3"/>
        </w:numPr>
      </w:pPr>
      <w:r>
        <w:t xml:space="preserve">Include the total number of people participating </w:t>
      </w:r>
      <w:r w:rsidR="008C30D0">
        <w:t>in</w:t>
      </w:r>
      <w:r>
        <w:t xml:space="preserve"> a project</w:t>
      </w:r>
      <w:r w:rsidR="008C30D0">
        <w:t xml:space="preserve"> and</w:t>
      </w:r>
      <w:r w:rsidR="007B27FE" w:rsidRPr="00501105">
        <w:t xml:space="preserve"> the total number of members in your club (14 out of 20 members participated)</w:t>
      </w:r>
      <w:r w:rsidRPr="00501105">
        <w:t>.</w:t>
      </w:r>
      <w:r>
        <w:t xml:space="preserve"> It is </w:t>
      </w:r>
      <w:r w:rsidR="008C30D0">
        <w:t>essential</w:t>
      </w:r>
      <w:r>
        <w:t xml:space="preserve"> to include the number of people who were the recipients of the services provided.</w:t>
      </w:r>
    </w:p>
    <w:p w14:paraId="5392CFA3" w14:textId="398B2C64" w:rsidR="00802241" w:rsidRDefault="00802241" w:rsidP="00802241">
      <w:pPr>
        <w:pStyle w:val="ListParagraph"/>
        <w:numPr>
          <w:ilvl w:val="0"/>
          <w:numId w:val="3"/>
        </w:numPr>
      </w:pPr>
      <w:r>
        <w:t>Report all money raised and/or donated for club programs/projects. Estimate the value of in-kind gifts. Remember to include disbursements made by members.</w:t>
      </w:r>
    </w:p>
    <w:p w14:paraId="4234873E" w14:textId="1A78EAC3" w:rsidR="00802241" w:rsidRDefault="00802241" w:rsidP="00802241">
      <w:pPr>
        <w:pStyle w:val="ListParagraph"/>
        <w:numPr>
          <w:ilvl w:val="0"/>
          <w:numId w:val="3"/>
        </w:numPr>
      </w:pPr>
      <w:r>
        <w:t xml:space="preserve">Be specific in </w:t>
      </w:r>
      <w:r w:rsidR="009B0E3C">
        <w:t>describing</w:t>
      </w:r>
      <w:r>
        <w:t xml:space="preserve"> projects involving GFWC partners.</w:t>
      </w:r>
    </w:p>
    <w:p w14:paraId="743525FE" w14:textId="1BC04105" w:rsidR="00802241" w:rsidRDefault="00802241" w:rsidP="00802241">
      <w:pPr>
        <w:pStyle w:val="ListParagraph"/>
        <w:numPr>
          <w:ilvl w:val="0"/>
          <w:numId w:val="3"/>
        </w:numPr>
      </w:pPr>
      <w:r>
        <w:t xml:space="preserve">Volunteer hours spent attending state, district, regional, or GFWC meetings/conventions may be reported under Leadership. Expenses incurred may be reported too. If your club </w:t>
      </w:r>
      <w:r w:rsidR="002448C2">
        <w:t>hosts</w:t>
      </w:r>
      <w:r>
        <w:t xml:space="preserve"> one</w:t>
      </w:r>
      <w:r w:rsidR="00BF6039">
        <w:t xml:space="preserve"> of </w:t>
      </w:r>
      <w:r>
        <w:t>these event</w:t>
      </w:r>
      <w:r w:rsidR="002448C2">
        <w:t>s, you should report your</w:t>
      </w:r>
      <w:r>
        <w:t xml:space="preserve"> preparation time and all </w:t>
      </w:r>
      <w:r w:rsidR="008C30D0">
        <w:t>costs</w:t>
      </w:r>
      <w:r>
        <w:t>.</w:t>
      </w:r>
    </w:p>
    <w:p w14:paraId="35FF84A0" w14:textId="0C7F3017" w:rsidR="00802241" w:rsidRDefault="00802241" w:rsidP="00802241">
      <w:pPr>
        <w:pStyle w:val="ListParagraph"/>
        <w:numPr>
          <w:ilvl w:val="0"/>
          <w:numId w:val="3"/>
        </w:numPr>
      </w:pPr>
      <w:r>
        <w:t>Narrativ</w:t>
      </w:r>
      <w:r w:rsidR="009B0E3C">
        <w:t>es</w:t>
      </w:r>
      <w:r>
        <w:t xml:space="preserve"> may not exceed </w:t>
      </w:r>
      <w:r w:rsidR="008C30D0">
        <w:t>two</w:t>
      </w:r>
      <w:r>
        <w:t xml:space="preserve"> pages and </w:t>
      </w:r>
      <w:r w:rsidR="00F61754">
        <w:t xml:space="preserve">should </w:t>
      </w:r>
      <w:r>
        <w:t>be typed.</w:t>
      </w:r>
    </w:p>
    <w:p w14:paraId="268FB1A3" w14:textId="72AC43F2" w:rsidR="00802241" w:rsidRDefault="00802241" w:rsidP="00802241">
      <w:pPr>
        <w:pStyle w:val="ListParagraph"/>
        <w:numPr>
          <w:ilvl w:val="0"/>
          <w:numId w:val="3"/>
        </w:numPr>
      </w:pPr>
      <w:r>
        <w:t xml:space="preserve">When a club completes a project, the chairman should immediately document the facts to retain accurate information. Make sure to get </w:t>
      </w:r>
      <w:r w:rsidR="008C30D0">
        <w:t>members’</w:t>
      </w:r>
      <w:r>
        <w:t xml:space="preserve"> statistical information on a routine basis. This c</w:t>
      </w:r>
      <w:r w:rsidR="002448C2">
        <w:t>an be accomplished by having a M</w:t>
      </w:r>
      <w:r>
        <w:t>ember Record Form, Spreadsheet, or any system which works well for clubs.</w:t>
      </w:r>
    </w:p>
    <w:p w14:paraId="719E86F0" w14:textId="43B6FAD6" w:rsidR="00802241" w:rsidRDefault="00802241" w:rsidP="00802241">
      <w:pPr>
        <w:pStyle w:val="ListParagraph"/>
        <w:numPr>
          <w:ilvl w:val="0"/>
          <w:numId w:val="3"/>
        </w:numPr>
      </w:pPr>
      <w:r>
        <w:t xml:space="preserve">Share the work in writing </w:t>
      </w:r>
      <w:r w:rsidR="009B0E3C">
        <w:t>award entries</w:t>
      </w:r>
      <w:r>
        <w:t xml:space="preserve">. A one-day session with a salad and soup lunch can get all the work done if a committee of five or six </w:t>
      </w:r>
      <w:r w:rsidR="008C30D0">
        <w:t>gets</w:t>
      </w:r>
      <w:r>
        <w:t xml:space="preserve"> together to compile the information provided by the chairmen. Writi</w:t>
      </w:r>
      <w:r w:rsidR="002448C2">
        <w:t xml:space="preserve">ng </w:t>
      </w:r>
      <w:r w:rsidR="009B0E3C">
        <w:t>award entries</w:t>
      </w:r>
      <w:r w:rsidR="002448C2">
        <w:t xml:space="preserve"> can be </w:t>
      </w:r>
      <w:r w:rsidR="008C30D0">
        <w:t>an excellent</w:t>
      </w:r>
      <w:r w:rsidR="002448C2">
        <w:t xml:space="preserve"> le</w:t>
      </w:r>
      <w:r>
        <w:t>adership development experience; it’s a big job when left to one or two members.</w:t>
      </w:r>
    </w:p>
    <w:p w14:paraId="69ABA563" w14:textId="6B4C25EF" w:rsidR="00802241" w:rsidRDefault="00802241" w:rsidP="00802241">
      <w:pPr>
        <w:pStyle w:val="ListParagraph"/>
        <w:numPr>
          <w:ilvl w:val="0"/>
          <w:numId w:val="3"/>
        </w:numPr>
      </w:pPr>
      <w:r>
        <w:t>Judging criteria will</w:t>
      </w:r>
      <w:r w:rsidR="002448C2">
        <w:t xml:space="preserve"> be based on the community/club impact of</w:t>
      </w:r>
      <w:r>
        <w:t xml:space="preserve"> projects submitted.</w:t>
      </w:r>
    </w:p>
    <w:p w14:paraId="78F4BF12" w14:textId="77777777" w:rsidR="002448C2" w:rsidRDefault="002448C2" w:rsidP="002448C2"/>
    <w:p w14:paraId="60531C42" w14:textId="5DC1AA79" w:rsidR="002448C2" w:rsidRPr="002448C2" w:rsidRDefault="002448C2" w:rsidP="002448C2">
      <w:pPr>
        <w:rPr>
          <w:b/>
        </w:rPr>
      </w:pPr>
      <w:r w:rsidRPr="002448C2">
        <w:rPr>
          <w:b/>
        </w:rPr>
        <w:t xml:space="preserve">Tips for a Narrative </w:t>
      </w:r>
    </w:p>
    <w:p w14:paraId="6F700097" w14:textId="4CCE7E3F" w:rsidR="002448C2" w:rsidRDefault="002448C2" w:rsidP="002448C2">
      <w:r>
        <w:t xml:space="preserve">A good narrative </w:t>
      </w:r>
      <w:r w:rsidR="009B0E3C">
        <w:t>entry</w:t>
      </w:r>
      <w:r>
        <w:t xml:space="preserve"> will include the following:</w:t>
      </w:r>
    </w:p>
    <w:p w14:paraId="36D3A149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A brief description of the project.</w:t>
      </w:r>
    </w:p>
    <w:p w14:paraId="6FDF2DE1" w14:textId="6E35378F" w:rsidR="002448C2" w:rsidRDefault="002448C2" w:rsidP="002448C2">
      <w:pPr>
        <w:pStyle w:val="ListParagraph"/>
        <w:numPr>
          <w:ilvl w:val="0"/>
          <w:numId w:val="4"/>
        </w:numPr>
      </w:pPr>
      <w:r>
        <w:t>Any other groups that the club partnered with, including local government, other service groups (Kiwanis, Elks, etc.)</w:t>
      </w:r>
      <w:r w:rsidR="008C30D0">
        <w:t>,</w:t>
      </w:r>
      <w:r>
        <w:t xml:space="preserve"> and other nonprofit organizations.</w:t>
      </w:r>
    </w:p>
    <w:p w14:paraId="5FF01210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How monies were raised. Community donation? Did the club hold a bake sale or a home tour? Explain.</w:t>
      </w:r>
    </w:p>
    <w:p w14:paraId="17F1DD6F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Specific numbers not requested on the Reporting Statistical Form.</w:t>
      </w:r>
    </w:p>
    <w:p w14:paraId="34C8BB33" w14:textId="1C9F62D8" w:rsidR="002448C2" w:rsidRDefault="002448C2" w:rsidP="002448C2">
      <w:pPr>
        <w:pStyle w:val="ListParagraph"/>
        <w:numPr>
          <w:ilvl w:val="0"/>
          <w:numId w:val="4"/>
        </w:numPr>
      </w:pPr>
      <w:r>
        <w:t xml:space="preserve">Anything else the club deems </w:t>
      </w:r>
      <w:r w:rsidR="00ED2473">
        <w:t>necessary,</w:t>
      </w:r>
      <w:r>
        <w:t xml:space="preserve"> </w:t>
      </w:r>
      <w:r w:rsidR="008C30D0">
        <w:t>and</w:t>
      </w:r>
      <w:r>
        <w:t xml:space="preserve"> members would like others to know about the project.</w:t>
      </w:r>
    </w:p>
    <w:p w14:paraId="13C25F22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Write a good lead sentence, one that attracts interest from the reader.</w:t>
      </w:r>
    </w:p>
    <w:p w14:paraId="22C85965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Make sure to use correct grammar, spelling, and punctuation.</w:t>
      </w:r>
    </w:p>
    <w:p w14:paraId="7B1A3A73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Use interesting phrasing.</w:t>
      </w:r>
    </w:p>
    <w:p w14:paraId="384147E9" w14:textId="77777777" w:rsidR="002448C2" w:rsidRDefault="002448C2" w:rsidP="002448C2">
      <w:pPr>
        <w:pStyle w:val="ListParagraph"/>
        <w:numPr>
          <w:ilvl w:val="0"/>
          <w:numId w:val="4"/>
        </w:numPr>
      </w:pPr>
      <w:r>
        <w:t>Use complete sentences, not just bullets and fragments.</w:t>
      </w:r>
    </w:p>
    <w:p w14:paraId="3B70927B" w14:textId="77777777" w:rsidR="002448C2" w:rsidRDefault="002448C2" w:rsidP="002448C2"/>
    <w:p w14:paraId="68B0548B" w14:textId="77777777" w:rsidR="002448C2" w:rsidRPr="002448C2" w:rsidRDefault="002448C2" w:rsidP="002448C2">
      <w:pPr>
        <w:rPr>
          <w:b/>
        </w:rPr>
      </w:pPr>
      <w:r w:rsidRPr="002448C2">
        <w:rPr>
          <w:b/>
        </w:rPr>
        <w:t>What NOT to include….</w:t>
      </w:r>
    </w:p>
    <w:p w14:paraId="06997123" w14:textId="45066171" w:rsidR="002448C2" w:rsidRDefault="002448C2" w:rsidP="002448C2">
      <w:pPr>
        <w:pStyle w:val="ListParagraph"/>
        <w:numPr>
          <w:ilvl w:val="0"/>
          <w:numId w:val="5"/>
        </w:numPr>
      </w:pPr>
      <w:r>
        <w:t xml:space="preserve">“Filler” words to describe the </w:t>
      </w:r>
      <w:r w:rsidR="008C30D0">
        <w:t>project,</w:t>
      </w:r>
      <w:r w:rsidR="00BF6039">
        <w:t xml:space="preserve"> i.e., kinds of bakery goods sold at the bake sale, etc.</w:t>
      </w:r>
    </w:p>
    <w:p w14:paraId="4795FDB1" w14:textId="4E0D56D3" w:rsidR="002448C2" w:rsidRDefault="002448C2" w:rsidP="002448C2">
      <w:pPr>
        <w:pStyle w:val="ListParagraph"/>
        <w:numPr>
          <w:ilvl w:val="0"/>
          <w:numId w:val="5"/>
        </w:numPr>
      </w:pPr>
      <w:r>
        <w:t>“Big” words or elevated language; avo</w:t>
      </w:r>
      <w:r w:rsidR="00F61754">
        <w:t>i</w:t>
      </w:r>
      <w:r>
        <w:t>d jargon and acronyms.</w:t>
      </w:r>
    </w:p>
    <w:p w14:paraId="60324F0F" w14:textId="77777777" w:rsidR="002448C2" w:rsidRDefault="002448C2" w:rsidP="002448C2">
      <w:pPr>
        <w:pStyle w:val="ListParagraph"/>
        <w:numPr>
          <w:ilvl w:val="0"/>
          <w:numId w:val="5"/>
        </w:numPr>
      </w:pPr>
      <w:r>
        <w:t>Needless words.</w:t>
      </w:r>
    </w:p>
    <w:p w14:paraId="050FD18A" w14:textId="77777777" w:rsidR="002448C2" w:rsidRDefault="002448C2" w:rsidP="002448C2"/>
    <w:p w14:paraId="4AE63B80" w14:textId="77777777" w:rsidR="002448C2" w:rsidRPr="002448C2" w:rsidRDefault="002448C2" w:rsidP="002448C2">
      <w:pPr>
        <w:rPr>
          <w:b/>
        </w:rPr>
      </w:pPr>
      <w:r w:rsidRPr="002448C2">
        <w:rPr>
          <w:b/>
        </w:rPr>
        <w:t>Questions??</w:t>
      </w:r>
    </w:p>
    <w:p w14:paraId="7D858952" w14:textId="419314CE" w:rsidR="002448C2" w:rsidRDefault="002448C2" w:rsidP="002448C2">
      <w:pPr>
        <w:pStyle w:val="ListParagraph"/>
        <w:numPr>
          <w:ilvl w:val="0"/>
          <w:numId w:val="6"/>
        </w:numPr>
      </w:pPr>
      <w:r>
        <w:t>Contact your GFWC of Missouri Vice President or any of the State Officers for guidance and/or assistance.</w:t>
      </w:r>
    </w:p>
    <w:p w14:paraId="4291EFCA" w14:textId="094FA8D1" w:rsidR="007B27FE" w:rsidRDefault="007B27FE" w:rsidP="007B27FE"/>
    <w:p w14:paraId="500C10D9" w14:textId="30B099FB" w:rsidR="007B27FE" w:rsidRPr="007B27FE" w:rsidRDefault="007B27FE" w:rsidP="007B27FE">
      <w:pPr>
        <w:jc w:val="center"/>
        <w:rPr>
          <w:b/>
          <w:bCs/>
          <w:sz w:val="32"/>
          <w:szCs w:val="32"/>
        </w:rPr>
      </w:pPr>
      <w:r w:rsidRPr="00501105">
        <w:rPr>
          <w:b/>
          <w:bCs/>
          <w:sz w:val="32"/>
          <w:szCs w:val="32"/>
        </w:rPr>
        <w:t>We want to hear about the activities your club is doing!</w:t>
      </w:r>
    </w:p>
    <w:sectPr w:rsidR="007B27FE" w:rsidRPr="007B27FE" w:rsidSect="0008012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BBC"/>
    <w:multiLevelType w:val="hybridMultilevel"/>
    <w:tmpl w:val="B70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B22"/>
    <w:multiLevelType w:val="hybridMultilevel"/>
    <w:tmpl w:val="AC6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3C3B"/>
    <w:multiLevelType w:val="hybridMultilevel"/>
    <w:tmpl w:val="D9FE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952"/>
    <w:multiLevelType w:val="hybridMultilevel"/>
    <w:tmpl w:val="25E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4277"/>
    <w:multiLevelType w:val="hybridMultilevel"/>
    <w:tmpl w:val="199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1FAC"/>
    <w:multiLevelType w:val="hybridMultilevel"/>
    <w:tmpl w:val="9F46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02544">
    <w:abstractNumId w:val="0"/>
  </w:num>
  <w:num w:numId="2" w16cid:durableId="757795107">
    <w:abstractNumId w:val="1"/>
  </w:num>
  <w:num w:numId="3" w16cid:durableId="1538809236">
    <w:abstractNumId w:val="2"/>
  </w:num>
  <w:num w:numId="4" w16cid:durableId="958494192">
    <w:abstractNumId w:val="5"/>
  </w:num>
  <w:num w:numId="5" w16cid:durableId="2003197702">
    <w:abstractNumId w:val="4"/>
  </w:num>
  <w:num w:numId="6" w16cid:durableId="53631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85"/>
    <w:rsid w:val="00021591"/>
    <w:rsid w:val="00080122"/>
    <w:rsid w:val="0009102F"/>
    <w:rsid w:val="000E57A1"/>
    <w:rsid w:val="002448C2"/>
    <w:rsid w:val="00292CA6"/>
    <w:rsid w:val="002B5491"/>
    <w:rsid w:val="003A06F1"/>
    <w:rsid w:val="00471EB2"/>
    <w:rsid w:val="00491B85"/>
    <w:rsid w:val="00501105"/>
    <w:rsid w:val="0051487E"/>
    <w:rsid w:val="00576F1E"/>
    <w:rsid w:val="0059073E"/>
    <w:rsid w:val="00723682"/>
    <w:rsid w:val="007B27FE"/>
    <w:rsid w:val="007F31ED"/>
    <w:rsid w:val="00802241"/>
    <w:rsid w:val="008B7C03"/>
    <w:rsid w:val="008C30D0"/>
    <w:rsid w:val="009027BC"/>
    <w:rsid w:val="009B0E3C"/>
    <w:rsid w:val="00AC24B0"/>
    <w:rsid w:val="00BC48F8"/>
    <w:rsid w:val="00BF6039"/>
    <w:rsid w:val="00C73DB0"/>
    <w:rsid w:val="00CD767E"/>
    <w:rsid w:val="00EC0D53"/>
    <w:rsid w:val="00ED2473"/>
    <w:rsid w:val="00F3174D"/>
    <w:rsid w:val="00F61754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CBA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Gettys</dc:creator>
  <cp:keywords/>
  <dc:description/>
  <cp:lastModifiedBy>Susan Gettys</cp:lastModifiedBy>
  <cp:revision>2</cp:revision>
  <cp:lastPrinted>2022-11-16T19:28:00Z</cp:lastPrinted>
  <dcterms:created xsi:type="dcterms:W3CDTF">2022-11-16T20:29:00Z</dcterms:created>
  <dcterms:modified xsi:type="dcterms:W3CDTF">2022-11-16T20:29:00Z</dcterms:modified>
</cp:coreProperties>
</file>