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94ACE" w14:textId="77777777" w:rsidR="009B0105" w:rsidRPr="00F93686" w:rsidRDefault="009B0105" w:rsidP="00F93686">
      <w:pPr>
        <w:pStyle w:val="NoSpacing"/>
        <w:rPr>
          <w:sz w:val="28"/>
          <w:szCs w:val="28"/>
        </w:rPr>
      </w:pPr>
    </w:p>
    <w:p w14:paraId="09C76C39" w14:textId="77777777" w:rsidR="00F93686" w:rsidRDefault="00F93686" w:rsidP="00F93686">
      <w:pPr>
        <w:pStyle w:val="NoSpacing"/>
      </w:pPr>
    </w:p>
    <w:p w14:paraId="428F80B4" w14:textId="77777777" w:rsidR="009B0105" w:rsidRPr="000D41A1" w:rsidRDefault="009B0105" w:rsidP="009B0105">
      <w:pPr>
        <w:pStyle w:val="NormalWeb"/>
        <w:jc w:val="both"/>
        <w:rPr>
          <w:rFonts w:ascii="Calibri" w:hAnsi="Calibri" w:cs="Calibri"/>
          <w:b/>
          <w:color w:val="000000"/>
        </w:rPr>
      </w:pPr>
      <w:r w:rsidRPr="000D41A1">
        <w:rPr>
          <w:rFonts w:ascii="Calibri" w:hAnsi="Calibri" w:cs="Calibri"/>
          <w:b/>
          <w:color w:val="000000"/>
        </w:rPr>
        <w:t>Friday Activities – On Your Own:</w:t>
      </w:r>
    </w:p>
    <w:p w14:paraId="1649437F" w14:textId="77777777" w:rsidR="009B0105" w:rsidRPr="000D41A1" w:rsidRDefault="009B0105" w:rsidP="009B0105">
      <w:pPr>
        <w:pStyle w:val="NoSpacing"/>
        <w:spacing w:line="276" w:lineRule="auto"/>
        <w:rPr>
          <w:rFonts w:ascii="Calibri" w:hAnsi="Calibri" w:cs="Calibri"/>
          <w:sz w:val="24"/>
          <w:szCs w:val="24"/>
        </w:rPr>
      </w:pPr>
      <w:r w:rsidRPr="000D41A1">
        <w:rPr>
          <w:rFonts w:ascii="Calibri" w:hAnsi="Calibri" w:cs="Calibri"/>
          <w:sz w:val="24"/>
          <w:szCs w:val="24"/>
        </w:rPr>
        <w:t>#1 – Big Cedar Top of the Rock (25 minutes from hotel)</w:t>
      </w:r>
    </w:p>
    <w:p w14:paraId="13AF2B44" w14:textId="77777777" w:rsidR="009B0105" w:rsidRPr="000D41A1" w:rsidRDefault="009B0105" w:rsidP="009B0105">
      <w:pPr>
        <w:pStyle w:val="NoSpacing"/>
        <w:spacing w:line="276" w:lineRule="auto"/>
        <w:rPr>
          <w:rFonts w:ascii="Calibri" w:hAnsi="Calibri" w:cs="Calibri"/>
          <w:sz w:val="24"/>
          <w:szCs w:val="24"/>
        </w:rPr>
      </w:pPr>
      <w:r w:rsidRPr="000D41A1">
        <w:rPr>
          <w:rFonts w:ascii="Calibri" w:hAnsi="Calibri" w:cs="Calibri"/>
          <w:sz w:val="24"/>
          <w:szCs w:val="24"/>
        </w:rPr>
        <w:t>· Lost Canyon Cave &amp; Nature Trail (golf cart ride through rock formations, waterfalls, and a cave with its own Bat Bar)</w:t>
      </w:r>
    </w:p>
    <w:p w14:paraId="421B9829" w14:textId="77777777" w:rsidR="009B0105" w:rsidRPr="000D41A1" w:rsidRDefault="009B0105" w:rsidP="009B0105">
      <w:pPr>
        <w:pStyle w:val="NoSpacing"/>
        <w:spacing w:line="276" w:lineRule="auto"/>
        <w:rPr>
          <w:rFonts w:ascii="Calibri" w:hAnsi="Calibri" w:cs="Calibri"/>
          <w:sz w:val="24"/>
          <w:szCs w:val="24"/>
        </w:rPr>
      </w:pPr>
      <w:r w:rsidRPr="000D41A1">
        <w:rPr>
          <w:rFonts w:ascii="Calibri" w:hAnsi="Calibri" w:cs="Calibri"/>
          <w:sz w:val="24"/>
          <w:szCs w:val="24"/>
        </w:rPr>
        <w:t>· Lunch at Arnie’s Barn Restaurant</w:t>
      </w:r>
    </w:p>
    <w:p w14:paraId="37A9292C" w14:textId="77777777" w:rsidR="009B0105" w:rsidRPr="000D41A1" w:rsidRDefault="009B0105" w:rsidP="009B0105">
      <w:pPr>
        <w:pStyle w:val="NoSpacing"/>
        <w:spacing w:line="276" w:lineRule="auto"/>
        <w:rPr>
          <w:rFonts w:ascii="Calibri" w:hAnsi="Calibri" w:cs="Calibri"/>
          <w:sz w:val="24"/>
          <w:szCs w:val="24"/>
        </w:rPr>
      </w:pPr>
      <w:r w:rsidRPr="000D41A1">
        <w:rPr>
          <w:rFonts w:ascii="Calibri" w:hAnsi="Calibri" w:cs="Calibri"/>
          <w:sz w:val="24"/>
          <w:szCs w:val="24"/>
        </w:rPr>
        <w:t>· Ancient Ozarks Natural History Museum</w:t>
      </w:r>
    </w:p>
    <w:p w14:paraId="6F9D5360" w14:textId="77777777" w:rsidR="009B0105" w:rsidRPr="000D41A1" w:rsidRDefault="009B0105" w:rsidP="009B0105">
      <w:pPr>
        <w:pStyle w:val="NoSpacing"/>
        <w:spacing w:line="276" w:lineRule="auto"/>
        <w:rPr>
          <w:rFonts w:ascii="Calibri" w:hAnsi="Calibri" w:cs="Calibri"/>
          <w:sz w:val="24"/>
          <w:szCs w:val="24"/>
        </w:rPr>
      </w:pPr>
      <w:r w:rsidRPr="000D41A1">
        <w:rPr>
          <w:rFonts w:ascii="Calibri" w:hAnsi="Calibri" w:cs="Calibri"/>
          <w:sz w:val="24"/>
          <w:szCs w:val="24"/>
        </w:rPr>
        <w:t>· View of Cathedral of Nature, Chapel of the Ozarks &amp; Table Rock Lake</w:t>
      </w:r>
    </w:p>
    <w:p w14:paraId="01947447" w14:textId="77777777" w:rsidR="009B0105" w:rsidRPr="007A4923" w:rsidRDefault="009B0105" w:rsidP="009B0105">
      <w:pPr>
        <w:pStyle w:val="NormalWeb"/>
        <w:jc w:val="both"/>
        <w:rPr>
          <w:rFonts w:ascii="Calibri" w:hAnsi="Calibri" w:cs="Calibri"/>
          <w:color w:val="000000"/>
        </w:rPr>
      </w:pPr>
      <w:r w:rsidRPr="007A4923">
        <w:rPr>
          <w:rFonts w:ascii="Calibri" w:hAnsi="Calibri" w:cs="Calibri"/>
          <w:color w:val="000000"/>
        </w:rPr>
        <w:t>#2 – Dogwood Canyon Nature Park (40 minutes from hotel)</w:t>
      </w:r>
    </w:p>
    <w:p w14:paraId="373D7892" w14:textId="77777777" w:rsidR="009B0105" w:rsidRPr="000D41A1" w:rsidRDefault="009B0105" w:rsidP="009B0105">
      <w:pPr>
        <w:pStyle w:val="NoSpacing"/>
        <w:spacing w:line="276" w:lineRule="auto"/>
        <w:rPr>
          <w:rFonts w:ascii="Calibri" w:hAnsi="Calibri" w:cs="Calibri"/>
          <w:sz w:val="24"/>
          <w:szCs w:val="24"/>
        </w:rPr>
      </w:pPr>
      <w:r w:rsidRPr="000D41A1">
        <w:rPr>
          <w:rFonts w:ascii="Calibri" w:hAnsi="Calibri" w:cs="Calibri"/>
          <w:sz w:val="24"/>
          <w:szCs w:val="24"/>
        </w:rPr>
        <w:t>· Mill &amp; Restaurant</w:t>
      </w:r>
    </w:p>
    <w:p w14:paraId="4C475C65" w14:textId="77777777" w:rsidR="009B0105" w:rsidRPr="000D41A1" w:rsidRDefault="009B0105" w:rsidP="009B0105">
      <w:pPr>
        <w:pStyle w:val="NoSpacing"/>
        <w:spacing w:line="276" w:lineRule="auto"/>
        <w:rPr>
          <w:rFonts w:ascii="Calibri" w:hAnsi="Calibri" w:cs="Calibri"/>
          <w:sz w:val="24"/>
          <w:szCs w:val="24"/>
        </w:rPr>
      </w:pPr>
      <w:r w:rsidRPr="000D41A1">
        <w:rPr>
          <w:rFonts w:ascii="Calibri" w:hAnsi="Calibri" w:cs="Calibri"/>
          <w:sz w:val="24"/>
          <w:szCs w:val="24"/>
        </w:rPr>
        <w:t>· Wildlife Tram Tours through waterfalls, streams, towering bluffs, and nature preserve</w:t>
      </w:r>
    </w:p>
    <w:p w14:paraId="68B06E73" w14:textId="77777777" w:rsidR="009B0105" w:rsidRPr="007A4923" w:rsidRDefault="009B0105" w:rsidP="009B0105">
      <w:pPr>
        <w:pStyle w:val="NormalWeb"/>
        <w:jc w:val="both"/>
        <w:rPr>
          <w:rFonts w:ascii="Calibri" w:hAnsi="Calibri" w:cs="Calibri"/>
          <w:color w:val="000000"/>
        </w:rPr>
      </w:pPr>
      <w:r w:rsidRPr="007A4923">
        <w:rPr>
          <w:rFonts w:ascii="Calibri" w:hAnsi="Calibri" w:cs="Calibri"/>
          <w:color w:val="000000"/>
        </w:rPr>
        <w:t>#3 – Tour College of the Ozarks (15 minutes from hotel)</w:t>
      </w:r>
    </w:p>
    <w:p w14:paraId="538A10DC" w14:textId="77777777" w:rsidR="009B0105" w:rsidRPr="000D41A1" w:rsidRDefault="009B0105" w:rsidP="009B0105">
      <w:pPr>
        <w:pStyle w:val="NoSpacing"/>
        <w:rPr>
          <w:rFonts w:ascii="Calibri" w:hAnsi="Calibri" w:cs="Calibri"/>
          <w:sz w:val="24"/>
          <w:szCs w:val="24"/>
        </w:rPr>
      </w:pPr>
      <w:r w:rsidRPr="000D41A1">
        <w:rPr>
          <w:rFonts w:ascii="Calibri" w:hAnsi="Calibri" w:cs="Calibri"/>
          <w:sz w:val="24"/>
          <w:szCs w:val="24"/>
        </w:rPr>
        <w:t>· Ralph Foster Museum – History of the Ozarks Region</w:t>
      </w:r>
    </w:p>
    <w:p w14:paraId="72B5B504" w14:textId="77777777" w:rsidR="009B0105" w:rsidRPr="000D41A1" w:rsidRDefault="009B0105" w:rsidP="009B0105">
      <w:pPr>
        <w:pStyle w:val="NoSpacing"/>
        <w:rPr>
          <w:rFonts w:ascii="Calibri" w:hAnsi="Calibri" w:cs="Calibri"/>
          <w:sz w:val="24"/>
          <w:szCs w:val="24"/>
        </w:rPr>
      </w:pPr>
      <w:r w:rsidRPr="000D41A1">
        <w:rPr>
          <w:rFonts w:ascii="Calibri" w:hAnsi="Calibri" w:cs="Calibri"/>
          <w:sz w:val="24"/>
          <w:szCs w:val="24"/>
        </w:rPr>
        <w:t xml:space="preserve">· </w:t>
      </w:r>
      <w:proofErr w:type="spellStart"/>
      <w:r w:rsidRPr="000D41A1">
        <w:rPr>
          <w:rFonts w:ascii="Calibri" w:hAnsi="Calibri" w:cs="Calibri"/>
          <w:sz w:val="24"/>
          <w:szCs w:val="24"/>
        </w:rPr>
        <w:t>Keeter</w:t>
      </w:r>
      <w:proofErr w:type="spellEnd"/>
      <w:r w:rsidRPr="000D41A1">
        <w:rPr>
          <w:rFonts w:ascii="Calibri" w:hAnsi="Calibri" w:cs="Calibri"/>
          <w:sz w:val="24"/>
          <w:szCs w:val="24"/>
        </w:rPr>
        <w:t xml:space="preserve"> Center – </w:t>
      </w:r>
      <w:proofErr w:type="spellStart"/>
      <w:r w:rsidRPr="000D41A1">
        <w:rPr>
          <w:rFonts w:ascii="Calibri" w:hAnsi="Calibri" w:cs="Calibri"/>
          <w:sz w:val="24"/>
          <w:szCs w:val="24"/>
        </w:rPr>
        <w:t>Dobyn’s</w:t>
      </w:r>
      <w:proofErr w:type="spellEnd"/>
      <w:r w:rsidRPr="000D41A1">
        <w:rPr>
          <w:rFonts w:ascii="Calibri" w:hAnsi="Calibri" w:cs="Calibri"/>
          <w:sz w:val="24"/>
          <w:szCs w:val="24"/>
        </w:rPr>
        <w:t xml:space="preserve"> Dining Hall</w:t>
      </w:r>
    </w:p>
    <w:p w14:paraId="3FEE4646" w14:textId="77777777" w:rsidR="009B0105" w:rsidRPr="000D41A1" w:rsidRDefault="009B0105" w:rsidP="009B0105">
      <w:pPr>
        <w:pStyle w:val="NoSpacing"/>
        <w:rPr>
          <w:rFonts w:ascii="Calibri" w:hAnsi="Calibri" w:cs="Calibri"/>
          <w:sz w:val="24"/>
          <w:szCs w:val="24"/>
        </w:rPr>
      </w:pPr>
      <w:r w:rsidRPr="000D41A1">
        <w:rPr>
          <w:rFonts w:ascii="Calibri" w:hAnsi="Calibri" w:cs="Calibri"/>
          <w:sz w:val="24"/>
          <w:szCs w:val="24"/>
        </w:rPr>
        <w:t>· Stained Glass &amp; Candle Shop, Mill &amp; General Store, Fruitcake &amp; Jelly Kitchen, Tractor Museum, Patriot’s Park War Memorials, Williams Memorial Chapel</w:t>
      </w:r>
    </w:p>
    <w:p w14:paraId="330AD3F5" w14:textId="77777777" w:rsidR="009B0105" w:rsidRPr="000D41A1" w:rsidRDefault="009B0105" w:rsidP="009B0105">
      <w:pPr>
        <w:pStyle w:val="NormalWeb"/>
        <w:jc w:val="both"/>
        <w:rPr>
          <w:rFonts w:ascii="Calibri" w:hAnsi="Calibri" w:cs="Calibri"/>
          <w:b/>
          <w:color w:val="000000"/>
        </w:rPr>
      </w:pPr>
      <w:r w:rsidRPr="000D41A1">
        <w:rPr>
          <w:rFonts w:ascii="Calibri" w:hAnsi="Calibri" w:cs="Calibri"/>
          <w:b/>
          <w:color w:val="000000"/>
        </w:rPr>
        <w:t>Other possibilities for Friday or any extended stays:</w:t>
      </w:r>
    </w:p>
    <w:p w14:paraId="41722064" w14:textId="77777777" w:rsidR="009B0105" w:rsidRPr="000D41A1" w:rsidRDefault="009B0105" w:rsidP="009B0105">
      <w:pPr>
        <w:pStyle w:val="NoSpacing"/>
        <w:rPr>
          <w:rFonts w:ascii="Calibri" w:hAnsi="Calibri" w:cs="Calibri"/>
          <w:sz w:val="24"/>
          <w:szCs w:val="24"/>
        </w:rPr>
      </w:pPr>
      <w:r w:rsidRPr="000D41A1">
        <w:rPr>
          <w:rFonts w:ascii="Calibri" w:hAnsi="Calibri" w:cs="Calibri"/>
          <w:sz w:val="24"/>
          <w:szCs w:val="24"/>
        </w:rPr>
        <w:t>· Historic Downtown Branson &amp; Dick’s 5 &amp; 10</w:t>
      </w:r>
    </w:p>
    <w:p w14:paraId="5251739E" w14:textId="77777777" w:rsidR="009B0105" w:rsidRPr="000D41A1" w:rsidRDefault="009B0105" w:rsidP="009B0105">
      <w:pPr>
        <w:pStyle w:val="NoSpacing"/>
        <w:rPr>
          <w:rFonts w:ascii="Calibri" w:hAnsi="Calibri" w:cs="Calibri"/>
          <w:sz w:val="24"/>
          <w:szCs w:val="24"/>
        </w:rPr>
      </w:pPr>
      <w:r w:rsidRPr="000D41A1">
        <w:rPr>
          <w:rFonts w:ascii="Calibri" w:hAnsi="Calibri" w:cs="Calibri"/>
          <w:sz w:val="24"/>
          <w:szCs w:val="24"/>
        </w:rPr>
        <w:t>· Branson Landing – shops &amp; restaurants</w:t>
      </w:r>
    </w:p>
    <w:p w14:paraId="19CD65B1" w14:textId="77777777" w:rsidR="009B0105" w:rsidRPr="000D41A1" w:rsidRDefault="009B0105" w:rsidP="009B0105">
      <w:pPr>
        <w:pStyle w:val="NoSpacing"/>
        <w:rPr>
          <w:rFonts w:ascii="Calibri" w:hAnsi="Calibri" w:cs="Calibri"/>
          <w:sz w:val="24"/>
          <w:szCs w:val="24"/>
        </w:rPr>
      </w:pPr>
      <w:r w:rsidRPr="000D41A1">
        <w:rPr>
          <w:rFonts w:ascii="Calibri" w:hAnsi="Calibri" w:cs="Calibri"/>
          <w:sz w:val="24"/>
          <w:szCs w:val="24"/>
        </w:rPr>
        <w:t>· Showboat Branson Belle</w:t>
      </w:r>
    </w:p>
    <w:p w14:paraId="77C3035A" w14:textId="77777777" w:rsidR="009B0105" w:rsidRPr="000D41A1" w:rsidRDefault="009B0105" w:rsidP="009B0105">
      <w:pPr>
        <w:pStyle w:val="NoSpacing"/>
        <w:rPr>
          <w:rFonts w:ascii="Calibri" w:hAnsi="Calibri" w:cs="Calibri"/>
          <w:sz w:val="24"/>
          <w:szCs w:val="24"/>
        </w:rPr>
      </w:pPr>
      <w:r w:rsidRPr="000D41A1">
        <w:rPr>
          <w:rFonts w:ascii="Calibri" w:hAnsi="Calibri" w:cs="Calibri"/>
          <w:sz w:val="24"/>
          <w:szCs w:val="24"/>
        </w:rPr>
        <w:t>· Titanic Museum</w:t>
      </w:r>
    </w:p>
    <w:p w14:paraId="0F647B8D" w14:textId="77777777" w:rsidR="009B0105" w:rsidRPr="000D41A1" w:rsidRDefault="009B0105" w:rsidP="009B0105">
      <w:pPr>
        <w:pStyle w:val="NoSpacing"/>
        <w:rPr>
          <w:rFonts w:ascii="Calibri" w:hAnsi="Calibri" w:cs="Calibri"/>
          <w:sz w:val="24"/>
          <w:szCs w:val="24"/>
        </w:rPr>
      </w:pPr>
      <w:r w:rsidRPr="000D41A1">
        <w:rPr>
          <w:rFonts w:ascii="Calibri" w:hAnsi="Calibri" w:cs="Calibri"/>
          <w:sz w:val="24"/>
          <w:szCs w:val="24"/>
        </w:rPr>
        <w:t>· Butterfly Palace</w:t>
      </w:r>
    </w:p>
    <w:p w14:paraId="1CE47A69" w14:textId="77777777" w:rsidR="009B0105" w:rsidRPr="000D41A1" w:rsidRDefault="009B0105" w:rsidP="009B0105">
      <w:pPr>
        <w:pStyle w:val="NoSpacing"/>
        <w:rPr>
          <w:rFonts w:ascii="Calibri" w:hAnsi="Calibri" w:cs="Calibri"/>
          <w:sz w:val="24"/>
          <w:szCs w:val="24"/>
        </w:rPr>
      </w:pPr>
      <w:r w:rsidRPr="000D41A1">
        <w:rPr>
          <w:rFonts w:ascii="Calibri" w:hAnsi="Calibri" w:cs="Calibri"/>
          <w:sz w:val="24"/>
          <w:szCs w:val="24"/>
        </w:rPr>
        <w:t>Entertaining Shows:</w:t>
      </w:r>
    </w:p>
    <w:p w14:paraId="0438CBBD" w14:textId="77777777" w:rsidR="009B0105" w:rsidRPr="000D41A1" w:rsidRDefault="009B0105" w:rsidP="009B0105">
      <w:pPr>
        <w:pStyle w:val="NoSpacing"/>
        <w:rPr>
          <w:rFonts w:ascii="Calibri" w:hAnsi="Calibri" w:cs="Calibri"/>
          <w:sz w:val="24"/>
          <w:szCs w:val="24"/>
        </w:rPr>
      </w:pPr>
      <w:r w:rsidRPr="000D41A1">
        <w:rPr>
          <w:rFonts w:ascii="Calibri" w:hAnsi="Calibri" w:cs="Calibri"/>
          <w:sz w:val="24"/>
          <w:szCs w:val="24"/>
        </w:rPr>
        <w:t>· Grand Country Music Hall – Grand Jubilee, Ozark Gospel &amp; Ozark Country (Sunday only)</w:t>
      </w:r>
    </w:p>
    <w:p w14:paraId="11ECD0FA" w14:textId="77777777" w:rsidR="009B0105" w:rsidRPr="000D41A1" w:rsidRDefault="009B0105" w:rsidP="009B0105">
      <w:pPr>
        <w:pStyle w:val="NoSpacing"/>
        <w:rPr>
          <w:rFonts w:ascii="Calibri" w:hAnsi="Calibri" w:cs="Calibri"/>
          <w:sz w:val="24"/>
          <w:szCs w:val="24"/>
        </w:rPr>
      </w:pPr>
      <w:r w:rsidRPr="000D41A1">
        <w:rPr>
          <w:rFonts w:ascii="Calibri" w:hAnsi="Calibri" w:cs="Calibri"/>
          <w:sz w:val="24"/>
          <w:szCs w:val="24"/>
        </w:rPr>
        <w:t>· Clay Cooper Theater</w:t>
      </w:r>
    </w:p>
    <w:p w14:paraId="4519CCF4" w14:textId="77777777" w:rsidR="009B0105" w:rsidRPr="000D41A1" w:rsidRDefault="009B0105" w:rsidP="009B0105">
      <w:pPr>
        <w:pStyle w:val="NoSpacing"/>
        <w:rPr>
          <w:rFonts w:ascii="Calibri" w:hAnsi="Calibri" w:cs="Calibri"/>
          <w:sz w:val="24"/>
          <w:szCs w:val="24"/>
        </w:rPr>
      </w:pPr>
      <w:r w:rsidRPr="000D41A1">
        <w:rPr>
          <w:rFonts w:ascii="Calibri" w:hAnsi="Calibri" w:cs="Calibri"/>
          <w:sz w:val="24"/>
          <w:szCs w:val="24"/>
        </w:rPr>
        <w:t>· Sight &amp; Sound Theater – Queen Esther</w:t>
      </w:r>
    </w:p>
    <w:p w14:paraId="09D88715" w14:textId="77777777" w:rsidR="009B0105" w:rsidRPr="000D41A1" w:rsidRDefault="009B0105" w:rsidP="009B0105">
      <w:pPr>
        <w:pStyle w:val="NoSpacing"/>
        <w:rPr>
          <w:rFonts w:ascii="Calibri" w:hAnsi="Calibri" w:cs="Calibri"/>
          <w:sz w:val="24"/>
          <w:szCs w:val="24"/>
        </w:rPr>
      </w:pPr>
      <w:r w:rsidRPr="000D41A1">
        <w:rPr>
          <w:rFonts w:ascii="Calibri" w:hAnsi="Calibri" w:cs="Calibri"/>
          <w:sz w:val="24"/>
          <w:szCs w:val="24"/>
        </w:rPr>
        <w:t xml:space="preserve">· </w:t>
      </w:r>
      <w:proofErr w:type="spellStart"/>
      <w:r w:rsidRPr="000D41A1">
        <w:rPr>
          <w:rFonts w:ascii="Calibri" w:hAnsi="Calibri" w:cs="Calibri"/>
          <w:sz w:val="24"/>
          <w:szCs w:val="24"/>
        </w:rPr>
        <w:t>Duttons</w:t>
      </w:r>
      <w:proofErr w:type="spellEnd"/>
    </w:p>
    <w:p w14:paraId="52C2ED52" w14:textId="77777777" w:rsidR="009B0105" w:rsidRPr="000D41A1" w:rsidRDefault="009B0105" w:rsidP="009B0105">
      <w:pPr>
        <w:pStyle w:val="NoSpacing"/>
        <w:rPr>
          <w:rFonts w:ascii="Calibri" w:hAnsi="Calibri" w:cs="Calibri"/>
          <w:sz w:val="24"/>
          <w:szCs w:val="24"/>
        </w:rPr>
      </w:pPr>
      <w:r w:rsidRPr="000D41A1">
        <w:rPr>
          <w:rFonts w:ascii="Calibri" w:hAnsi="Calibri" w:cs="Calibri"/>
          <w:sz w:val="24"/>
          <w:szCs w:val="24"/>
        </w:rPr>
        <w:t>· Hughes Brothers</w:t>
      </w:r>
    </w:p>
    <w:p w14:paraId="1B174193" w14:textId="77777777" w:rsidR="009B0105" w:rsidRPr="000D41A1" w:rsidRDefault="009B0105" w:rsidP="009B0105">
      <w:pPr>
        <w:pStyle w:val="NoSpacing"/>
        <w:rPr>
          <w:rFonts w:ascii="Calibri" w:hAnsi="Calibri" w:cs="Calibri"/>
          <w:sz w:val="24"/>
          <w:szCs w:val="24"/>
        </w:rPr>
      </w:pPr>
      <w:r w:rsidRPr="000D41A1">
        <w:rPr>
          <w:rFonts w:ascii="Calibri" w:hAnsi="Calibri" w:cs="Calibri"/>
          <w:sz w:val="24"/>
          <w:szCs w:val="24"/>
        </w:rPr>
        <w:t>· Legends in Concert</w:t>
      </w:r>
    </w:p>
    <w:p w14:paraId="663B759F" w14:textId="77777777" w:rsidR="009B0105" w:rsidRPr="000D41A1" w:rsidRDefault="009B0105" w:rsidP="009B0105">
      <w:pPr>
        <w:pStyle w:val="NoSpacing"/>
        <w:rPr>
          <w:rFonts w:ascii="Calibri" w:hAnsi="Calibri" w:cs="Calibri"/>
          <w:sz w:val="24"/>
          <w:szCs w:val="24"/>
        </w:rPr>
      </w:pPr>
      <w:r w:rsidRPr="000D41A1">
        <w:rPr>
          <w:rFonts w:ascii="Calibri" w:hAnsi="Calibri" w:cs="Calibri"/>
          <w:sz w:val="24"/>
          <w:szCs w:val="24"/>
        </w:rPr>
        <w:t>· Six</w:t>
      </w:r>
    </w:p>
    <w:p w14:paraId="121C5112" w14:textId="77777777" w:rsidR="009B0105" w:rsidRPr="007A4923" w:rsidRDefault="009B0105" w:rsidP="009B0105">
      <w:pPr>
        <w:pStyle w:val="NormalWeb"/>
        <w:rPr>
          <w:rFonts w:ascii="Calibri" w:hAnsi="Calibri" w:cs="Calibri"/>
          <w:color w:val="000000"/>
        </w:rPr>
      </w:pPr>
      <w:r w:rsidRPr="007A4923">
        <w:rPr>
          <w:rFonts w:ascii="Calibri" w:hAnsi="Calibri" w:cs="Calibri"/>
          <w:color w:val="000000"/>
        </w:rPr>
        <w:t>Ozark:</w:t>
      </w:r>
      <w:r w:rsidRPr="00C27D30">
        <w:rPr>
          <w:rFonts w:ascii="Calibri" w:hAnsi="Calibri" w:cs="Calibri"/>
          <w:b/>
          <w:noProof/>
          <w:color w:val="000000"/>
          <w:sz w:val="28"/>
          <w:szCs w:val="28"/>
        </w:rPr>
        <w:t xml:space="preserve"> </w:t>
      </w:r>
    </w:p>
    <w:p w14:paraId="635EE020" w14:textId="77777777" w:rsidR="009B0105" w:rsidRPr="007A4923" w:rsidRDefault="009B0105" w:rsidP="009B0105">
      <w:pPr>
        <w:pStyle w:val="NormalWeb"/>
        <w:rPr>
          <w:rFonts w:ascii="Calibri" w:hAnsi="Calibri" w:cs="Calibri"/>
          <w:color w:val="000000"/>
        </w:rPr>
      </w:pPr>
      <w:r w:rsidRPr="007A4923">
        <w:rPr>
          <w:rFonts w:ascii="Calibri" w:hAnsi="Calibri" w:cs="Calibri"/>
          <w:color w:val="000000"/>
        </w:rPr>
        <w:t>· Finley Farms – Old Historic Mill &amp; Restaurant; The Garrison (speak easy- night only)</w:t>
      </w:r>
    </w:p>
    <w:p w14:paraId="49C91B7E" w14:textId="77777777" w:rsidR="009B0105" w:rsidRPr="007A4923" w:rsidRDefault="009B0105" w:rsidP="009B0105">
      <w:pPr>
        <w:pStyle w:val="NormalWeb"/>
        <w:rPr>
          <w:rFonts w:ascii="Calibri" w:hAnsi="Calibri" w:cs="Calibri"/>
          <w:color w:val="000000"/>
        </w:rPr>
      </w:pPr>
      <w:r w:rsidRPr="007A4923">
        <w:rPr>
          <w:rFonts w:ascii="Calibri" w:hAnsi="Calibri" w:cs="Calibri"/>
          <w:color w:val="000000"/>
        </w:rPr>
        <w:lastRenderedPageBreak/>
        <w:t>Springfield:</w:t>
      </w:r>
    </w:p>
    <w:p w14:paraId="433091E1" w14:textId="77777777" w:rsidR="009B0105" w:rsidRPr="000D41A1" w:rsidRDefault="009B0105" w:rsidP="009B0105">
      <w:pPr>
        <w:pStyle w:val="NoSpacing"/>
        <w:rPr>
          <w:rFonts w:ascii="Calibri" w:hAnsi="Calibri" w:cs="Calibri"/>
          <w:sz w:val="24"/>
          <w:szCs w:val="24"/>
        </w:rPr>
      </w:pPr>
      <w:r w:rsidRPr="000D41A1">
        <w:rPr>
          <w:rFonts w:ascii="Calibri" w:hAnsi="Calibri" w:cs="Calibri"/>
          <w:sz w:val="24"/>
          <w:szCs w:val="24"/>
        </w:rPr>
        <w:t>· Wonders of Wildlife Aquarium &amp; Wildlife Galleries</w:t>
      </w:r>
    </w:p>
    <w:p w14:paraId="39594E2A" w14:textId="77777777" w:rsidR="009B0105" w:rsidRPr="000D41A1" w:rsidRDefault="009B0105" w:rsidP="009B0105">
      <w:pPr>
        <w:pStyle w:val="NoSpacing"/>
        <w:rPr>
          <w:rFonts w:ascii="Calibri" w:hAnsi="Calibri" w:cs="Calibri"/>
          <w:sz w:val="24"/>
          <w:szCs w:val="24"/>
        </w:rPr>
      </w:pPr>
      <w:r w:rsidRPr="000D41A1">
        <w:rPr>
          <w:rFonts w:ascii="Calibri" w:hAnsi="Calibri" w:cs="Calibri"/>
          <w:sz w:val="24"/>
          <w:szCs w:val="24"/>
        </w:rPr>
        <w:t>· Original Bass Pro Shop</w:t>
      </w:r>
    </w:p>
    <w:p w14:paraId="32186A8A" w14:textId="77777777" w:rsidR="009B0105" w:rsidRPr="000D41A1" w:rsidRDefault="009B0105" w:rsidP="009B0105">
      <w:pPr>
        <w:pStyle w:val="NoSpacing"/>
        <w:rPr>
          <w:rFonts w:ascii="Calibri" w:hAnsi="Calibri" w:cs="Calibri"/>
          <w:sz w:val="24"/>
          <w:szCs w:val="24"/>
        </w:rPr>
      </w:pPr>
      <w:r w:rsidRPr="000D41A1">
        <w:rPr>
          <w:rFonts w:ascii="Calibri" w:hAnsi="Calibri" w:cs="Calibri"/>
          <w:sz w:val="24"/>
          <w:szCs w:val="24"/>
        </w:rPr>
        <w:t>· Fantastic Caverns</w:t>
      </w:r>
    </w:p>
    <w:p w14:paraId="6DBBFC55" w14:textId="77777777" w:rsidR="00F93686" w:rsidRPr="00F93686" w:rsidRDefault="009B0105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FCC3EAA" wp14:editId="398CEE47">
            <wp:simplePos x="0" y="0"/>
            <wp:positionH relativeFrom="margin">
              <wp:align>right</wp:align>
            </wp:positionH>
            <wp:positionV relativeFrom="margin">
              <wp:posOffset>5902960</wp:posOffset>
            </wp:positionV>
            <wp:extent cx="5657850" cy="1346200"/>
            <wp:effectExtent l="0" t="0" r="0" b="6350"/>
            <wp:wrapSquare wrapText="bothSides"/>
            <wp:docPr id="32" name="Picture 32" descr="3x5 inch Greetings From Branson Missouri Sticker (decal bumper music postcard) - Picture 1 of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x5 inch Greetings From Branson Missouri Sticker (decal bumper music postcard) - Picture 1 of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E00A63">
        <w:rPr>
          <w:rFonts w:ascii="Calibri" w:hAnsi="Calibri" w:cs="Calibr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E9DF08F" wp14:editId="3C2284D4">
            <wp:simplePos x="0" y="0"/>
            <wp:positionH relativeFrom="margin">
              <wp:posOffset>2619375</wp:posOffset>
            </wp:positionH>
            <wp:positionV relativeFrom="margin">
              <wp:posOffset>2362200</wp:posOffset>
            </wp:positionV>
            <wp:extent cx="3143250" cy="2286000"/>
            <wp:effectExtent l="0" t="0" r="0" b="0"/>
            <wp:wrapSquare wrapText="bothSides"/>
            <wp:docPr id="30" name="Picture 30" descr="C:\Users\library\Pictures\dogwood h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library\Pictures\dogwood he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E00A63">
        <w:rPr>
          <w:rFonts w:ascii="Calibri" w:hAnsi="Calibri" w:cs="Calibr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34E7BA1" wp14:editId="44E99552">
            <wp:simplePos x="0" y="0"/>
            <wp:positionH relativeFrom="margin">
              <wp:posOffset>-142875</wp:posOffset>
            </wp:positionH>
            <wp:positionV relativeFrom="margin">
              <wp:posOffset>1780540</wp:posOffset>
            </wp:positionV>
            <wp:extent cx="2400300" cy="3601349"/>
            <wp:effectExtent l="0" t="0" r="0" b="0"/>
            <wp:wrapSquare wrapText="bothSides"/>
            <wp:docPr id="31" name="Picture 31" descr="C:\Users\library\Pictures\dogwood-canyon-tallest-waterf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library\Pictures\dogwood-canyon-tallest-waterf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60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93686" w:rsidRPr="00F93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686"/>
    <w:rsid w:val="00084505"/>
    <w:rsid w:val="000A33A7"/>
    <w:rsid w:val="00343F6C"/>
    <w:rsid w:val="004A72C8"/>
    <w:rsid w:val="00547299"/>
    <w:rsid w:val="006345D5"/>
    <w:rsid w:val="006B185F"/>
    <w:rsid w:val="00911B58"/>
    <w:rsid w:val="0098326C"/>
    <w:rsid w:val="009B0105"/>
    <w:rsid w:val="009B512C"/>
    <w:rsid w:val="00F31696"/>
    <w:rsid w:val="00F9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91305"/>
  <w15:chartTrackingRefBased/>
  <w15:docId w15:val="{A5E0C83B-07A8-4910-AFAD-68A7E272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36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368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B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Susan Gettys</cp:lastModifiedBy>
  <cp:revision>2</cp:revision>
  <dcterms:created xsi:type="dcterms:W3CDTF">2023-08-10T16:08:00Z</dcterms:created>
  <dcterms:modified xsi:type="dcterms:W3CDTF">2023-08-10T16:08:00Z</dcterms:modified>
</cp:coreProperties>
</file>